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09" w:type="dxa"/>
        <w:tblLook w:val="04A0" w:firstRow="1" w:lastRow="0" w:firstColumn="1" w:lastColumn="0" w:noHBand="0" w:noVBand="1"/>
      </w:tblPr>
      <w:tblGrid>
        <w:gridCol w:w="4820"/>
        <w:gridCol w:w="5386"/>
      </w:tblGrid>
      <w:tr w:rsidR="000F364A" w:rsidRPr="007C1F14" w:rsidTr="000F364A">
        <w:trPr>
          <w:trHeight w:val="931"/>
        </w:trPr>
        <w:tc>
          <w:tcPr>
            <w:tcW w:w="4820" w:type="dxa"/>
            <w:shd w:val="clear" w:color="auto" w:fill="auto"/>
          </w:tcPr>
          <w:p w:rsidR="000F364A" w:rsidRPr="00214DE1" w:rsidRDefault="000F364A" w:rsidP="00F67958">
            <w:pPr>
              <w:jc w:val="center"/>
              <w:rPr>
                <w:sz w:val="26"/>
              </w:rPr>
            </w:pPr>
            <w:r w:rsidRPr="00214DE1">
              <w:rPr>
                <w:sz w:val="20"/>
              </w:rPr>
              <w:t xml:space="preserve">     </w:t>
            </w:r>
            <w:r w:rsidRPr="00214DE1">
              <w:rPr>
                <w:sz w:val="24"/>
              </w:rPr>
              <w:t>UBND HUYỆN EA KAR</w:t>
            </w:r>
          </w:p>
          <w:p w:rsidR="000F364A" w:rsidRPr="00214DE1" w:rsidRDefault="000F364A" w:rsidP="00F67958">
            <w:pPr>
              <w:jc w:val="center"/>
              <w:rPr>
                <w:b/>
                <w:sz w:val="24"/>
              </w:rPr>
            </w:pPr>
            <w:r w:rsidRPr="00214DE1">
              <w:rPr>
                <w:b/>
                <w:sz w:val="24"/>
              </w:rPr>
              <w:t xml:space="preserve">TRƯỜNG PT DÂN TỘC NỘI TRÚ </w:t>
            </w:r>
          </w:p>
          <w:p w:rsidR="000F364A" w:rsidRPr="007C1F14" w:rsidRDefault="000F364A" w:rsidP="00F67958">
            <w:pPr>
              <w:jc w:val="center"/>
            </w:pPr>
            <w:r w:rsidRPr="00214DE1">
              <w:rPr>
                <w:b/>
                <w:noProof/>
                <w:sz w:val="18"/>
              </w:rPr>
              <mc:AlternateContent>
                <mc:Choice Requires="wps">
                  <w:drawing>
                    <wp:anchor distT="0" distB="0" distL="114300" distR="114300" simplePos="0" relativeHeight="251660288" behindDoc="0" locked="0" layoutInCell="1" allowOverlap="1" wp14:anchorId="37C7050C" wp14:editId="69195F12">
                      <wp:simplePos x="0" y="0"/>
                      <wp:positionH relativeFrom="column">
                        <wp:posOffset>976522</wp:posOffset>
                      </wp:positionH>
                      <wp:positionV relativeFrom="paragraph">
                        <wp:posOffset>161249</wp:posOffset>
                      </wp:positionV>
                      <wp:extent cx="977184"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1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A7B4130"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pt,12.7pt" to="153.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cYzHAIAADU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"/>
                  </w:pict>
                </mc:Fallback>
              </mc:AlternateContent>
            </w:r>
            <w:r w:rsidRPr="00214DE1">
              <w:rPr>
                <w:b/>
                <w:sz w:val="24"/>
              </w:rPr>
              <w:t>THCS EAKAR</w:t>
            </w:r>
          </w:p>
        </w:tc>
        <w:tc>
          <w:tcPr>
            <w:tcW w:w="5386" w:type="dxa"/>
            <w:shd w:val="clear" w:color="auto" w:fill="auto"/>
          </w:tcPr>
          <w:p w:rsidR="000F364A" w:rsidRPr="00214DE1" w:rsidRDefault="000F364A" w:rsidP="00F67958">
            <w:pPr>
              <w:jc w:val="center"/>
              <w:rPr>
                <w:b/>
                <w:sz w:val="24"/>
              </w:rPr>
            </w:pPr>
            <w:r w:rsidRPr="00214DE1">
              <w:rPr>
                <w:b/>
                <w:sz w:val="24"/>
              </w:rPr>
              <w:t>CỘNG HÒA XÃ HỘI CHỦ NGHĨA VIỆT NAM</w:t>
            </w:r>
          </w:p>
          <w:p w:rsidR="000F364A" w:rsidRPr="007C1F14" w:rsidRDefault="000F364A" w:rsidP="00F67958">
            <w:pPr>
              <w:jc w:val="center"/>
            </w:pPr>
            <w:r>
              <w:rPr>
                <w:b/>
                <w:noProof/>
                <w:sz w:val="22"/>
              </w:rPr>
              <mc:AlternateContent>
                <mc:Choice Requires="wps">
                  <w:drawing>
                    <wp:anchor distT="0" distB="0" distL="114300" distR="114300" simplePos="0" relativeHeight="251661312" behindDoc="0" locked="0" layoutInCell="1" allowOverlap="1" wp14:anchorId="0D611AD8" wp14:editId="614F9A1F">
                      <wp:simplePos x="0" y="0"/>
                      <wp:positionH relativeFrom="column">
                        <wp:posOffset>646430</wp:posOffset>
                      </wp:positionH>
                      <wp:positionV relativeFrom="paragraph">
                        <wp:posOffset>199390</wp:posOffset>
                      </wp:positionV>
                      <wp:extent cx="1958340" cy="0"/>
                      <wp:effectExtent l="8255" t="8890" r="5080"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1603A96"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pt,15.7pt" to="20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PZ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BbTOdPO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"/>
                  </w:pict>
                </mc:Fallback>
              </mc:AlternateContent>
            </w:r>
            <w:r w:rsidRPr="007C1F14">
              <w:rPr>
                <w:b/>
                <w:sz w:val="26"/>
              </w:rPr>
              <w:t>Độc lập - Tự do - Hạnh phúc</w:t>
            </w:r>
          </w:p>
        </w:tc>
      </w:tr>
      <w:tr w:rsidR="000F364A" w:rsidRPr="007C1F14" w:rsidTr="000F364A">
        <w:trPr>
          <w:trHeight w:val="363"/>
        </w:trPr>
        <w:tc>
          <w:tcPr>
            <w:tcW w:w="4820" w:type="dxa"/>
            <w:shd w:val="clear" w:color="auto" w:fill="auto"/>
          </w:tcPr>
          <w:p w:rsidR="000F364A" w:rsidRPr="007C1F14" w:rsidRDefault="000F364A" w:rsidP="000F364A">
            <w:pPr>
              <w:jc w:val="center"/>
            </w:pPr>
          </w:p>
        </w:tc>
        <w:tc>
          <w:tcPr>
            <w:tcW w:w="5386" w:type="dxa"/>
            <w:shd w:val="clear" w:color="auto" w:fill="auto"/>
          </w:tcPr>
          <w:p w:rsidR="000F364A" w:rsidRPr="007C1F14" w:rsidRDefault="000F364A" w:rsidP="000F364A">
            <w:pPr>
              <w:jc w:val="center"/>
              <w:rPr>
                <w:i/>
              </w:rPr>
            </w:pPr>
            <w:r w:rsidRPr="007C1F14">
              <w:rPr>
                <w:i/>
                <w:sz w:val="26"/>
              </w:rPr>
              <w:t xml:space="preserve">Ea Kar, ngày </w:t>
            </w:r>
            <w:r>
              <w:rPr>
                <w:i/>
                <w:sz w:val="26"/>
              </w:rPr>
              <w:t xml:space="preserve">24 </w:t>
            </w:r>
            <w:r w:rsidRPr="007C1F14">
              <w:rPr>
                <w:i/>
                <w:sz w:val="26"/>
              </w:rPr>
              <w:t xml:space="preserve">tháng </w:t>
            </w:r>
            <w:r>
              <w:rPr>
                <w:i/>
                <w:sz w:val="26"/>
              </w:rPr>
              <w:t xml:space="preserve">9 </w:t>
            </w:r>
            <w:r w:rsidRPr="007C1F14">
              <w:rPr>
                <w:i/>
                <w:sz w:val="26"/>
              </w:rPr>
              <w:t>năm 202</w:t>
            </w:r>
            <w:r>
              <w:rPr>
                <w:i/>
                <w:sz w:val="26"/>
              </w:rPr>
              <w:t>2</w:t>
            </w:r>
          </w:p>
        </w:tc>
      </w:tr>
    </w:tbl>
    <w:p w:rsidR="000F364A" w:rsidRDefault="000F364A" w:rsidP="000F364A">
      <w:pPr>
        <w:pStyle w:val="ListParagraph"/>
        <w:spacing w:line="264" w:lineRule="auto"/>
        <w:ind w:left="0" w:firstLine="567"/>
        <w:jc w:val="center"/>
        <w:rPr>
          <w:b/>
          <w:bCs/>
        </w:rPr>
      </w:pPr>
    </w:p>
    <w:p w:rsidR="000F364A" w:rsidRPr="00F40E9C" w:rsidRDefault="000F364A" w:rsidP="000F364A">
      <w:pPr>
        <w:jc w:val="center"/>
        <w:rPr>
          <w:b/>
          <w:bCs/>
        </w:rPr>
      </w:pPr>
      <w:r>
        <w:rPr>
          <w:b/>
          <w:bCs/>
        </w:rPr>
        <w:t>THÔNG BÁO</w:t>
      </w:r>
    </w:p>
    <w:p w:rsidR="000F364A" w:rsidRPr="00F40E9C" w:rsidRDefault="000F364A" w:rsidP="000F364A">
      <w:pPr>
        <w:jc w:val="center"/>
        <w:rPr>
          <w:b/>
          <w:lang w:val="nl-NL"/>
        </w:rPr>
      </w:pPr>
      <w:r>
        <w:rPr>
          <w:b/>
          <w:lang w:val="nl-NL"/>
        </w:rPr>
        <w:tab/>
        <w:t xml:space="preserve">Về </w:t>
      </w:r>
      <w:r w:rsidR="008D2F97">
        <w:rPr>
          <w:b/>
          <w:lang w:val="nl-NL"/>
        </w:rPr>
        <w:t>các giấy tờ cần mang theo khi đến nhận Bằng tốt nghiệp THCS</w:t>
      </w:r>
    </w:p>
    <w:p w:rsidR="000F364A" w:rsidRPr="00BE0459" w:rsidRDefault="000F364A" w:rsidP="000F364A">
      <w:pPr>
        <w:pStyle w:val="ListParagraph"/>
        <w:spacing w:line="264" w:lineRule="auto"/>
        <w:ind w:left="0" w:firstLine="567"/>
        <w:jc w:val="center"/>
        <w:rPr>
          <w:b/>
          <w:bCs/>
        </w:rPr>
      </w:pPr>
      <w:r w:rsidRPr="00BE0459">
        <w:rPr>
          <w:b/>
          <w:bCs/>
          <w:noProof/>
        </w:rPr>
        <mc:AlternateContent>
          <mc:Choice Requires="wps">
            <w:drawing>
              <wp:anchor distT="0" distB="0" distL="114300" distR="114300" simplePos="0" relativeHeight="251659264" behindDoc="0" locked="0" layoutInCell="1" allowOverlap="1" wp14:anchorId="45D8864E" wp14:editId="1EA53F85">
                <wp:simplePos x="0" y="0"/>
                <wp:positionH relativeFrom="column">
                  <wp:posOffset>2512898</wp:posOffset>
                </wp:positionH>
                <wp:positionV relativeFrom="paragraph">
                  <wp:posOffset>15240</wp:posOffset>
                </wp:positionV>
                <wp:extent cx="12192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4408408" id="_x0000_t32" coordsize="21600,21600" o:spt="32" o:oned="t" path="m,l21600,21600e" filled="f">
                <v:path arrowok="t" fillok="f" o:connecttype="none"/>
                <o:lock v:ext="edit" shapetype="t"/>
              </v:shapetype>
              <v:shape id="Straight Arrow Connector 3" o:spid="_x0000_s1026" type="#_x0000_t32" style="position:absolute;margin-left:197.85pt;margin-top:1.2pt;width:9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2uJA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"/>
            </w:pict>
          </mc:Fallback>
        </mc:AlternateContent>
      </w:r>
    </w:p>
    <w:p w:rsidR="007816DB" w:rsidRDefault="007816DB" w:rsidP="008D2F97">
      <w:pPr>
        <w:jc w:val="both"/>
      </w:pPr>
    </w:p>
    <w:p w:rsidR="008D2F97" w:rsidRDefault="008D2F97" w:rsidP="0082644C">
      <w:pPr>
        <w:spacing w:line="360" w:lineRule="auto"/>
        <w:jc w:val="both"/>
      </w:pPr>
      <w:r>
        <w:tab/>
        <w:t>Trường PT Dân tộc Nội trú THCS huyện Ea Kar Thông báo đến học sinh và phụ huynh về các giấy tờ cần mang theo khi đến nhận Bằng tốt nghiệp THCS như sau :</w:t>
      </w:r>
    </w:p>
    <w:p w:rsidR="008D2F97" w:rsidRDefault="008D2F97" w:rsidP="0082644C">
      <w:pPr>
        <w:spacing w:line="360" w:lineRule="auto"/>
        <w:jc w:val="both"/>
      </w:pPr>
      <w:r>
        <w:tab/>
        <w:t>Người đến nhận là người học : Cần mang theo Căn cước Công dân.</w:t>
      </w:r>
    </w:p>
    <w:p w:rsidR="008D2F97" w:rsidRDefault="008D2F97" w:rsidP="0082644C">
      <w:pPr>
        <w:spacing w:line="360" w:lineRule="auto"/>
        <w:jc w:val="both"/>
      </w:pPr>
      <w:r>
        <w:tab/>
        <w:t xml:space="preserve">Người đến nhận là cha mẹ, người đỡ đầu </w:t>
      </w:r>
      <w:r w:rsidR="0019671F">
        <w:t>của người học</w:t>
      </w:r>
      <w:r w:rsidR="00C86BC5">
        <w:t xml:space="preserve"> hoặc anh, chị em trong gia đình </w:t>
      </w:r>
      <w:r>
        <w:t>: Cần mang theo căn cước công dân</w:t>
      </w:r>
      <w:r w:rsidR="0019671F">
        <w:t xml:space="preserve"> của người đến nhận</w:t>
      </w:r>
      <w:r>
        <w:t>, Sổ hộ khẩu gia đình.</w:t>
      </w:r>
    </w:p>
    <w:p w:rsidR="008D2F97" w:rsidRDefault="008D2F97" w:rsidP="0082644C">
      <w:pPr>
        <w:spacing w:line="360" w:lineRule="auto"/>
        <w:jc w:val="both"/>
      </w:pPr>
      <w:r>
        <w:tab/>
      </w:r>
      <w:r w:rsidR="00383470" w:rsidRPr="00383470">
        <w:t>Nếu không đủ các giấy tờ nói trên thì nhà trường sẽ không cấp bằng tốt nghiệp THCS.</w:t>
      </w:r>
      <w:bookmarkStart w:id="0" w:name="_GoBack"/>
      <w:bookmarkEnd w:id="0"/>
    </w:p>
    <w:p w:rsidR="002C3220" w:rsidRPr="002C3220" w:rsidRDefault="002C3220" w:rsidP="0082644C">
      <w:pPr>
        <w:spacing w:line="360" w:lineRule="auto"/>
        <w:jc w:val="both"/>
        <w:rPr>
          <w:b/>
        </w:rPr>
      </w:pPr>
      <w:r>
        <w:tab/>
      </w:r>
      <w:r>
        <w:tab/>
      </w:r>
      <w:r>
        <w:tab/>
      </w:r>
      <w:r>
        <w:tab/>
      </w:r>
      <w:r>
        <w:tab/>
      </w:r>
      <w:r>
        <w:tab/>
      </w:r>
      <w:r>
        <w:tab/>
      </w:r>
      <w:r>
        <w:tab/>
      </w:r>
      <w:r>
        <w:tab/>
        <w:t xml:space="preserve"> </w:t>
      </w:r>
      <w:r w:rsidRPr="002C3220">
        <w:rPr>
          <w:b/>
        </w:rPr>
        <w:t>HIỆU TRƯỞNG</w:t>
      </w:r>
    </w:p>
    <w:p w:rsidR="002C3220" w:rsidRDefault="002C3220" w:rsidP="0082644C">
      <w:pPr>
        <w:spacing w:line="360" w:lineRule="auto"/>
        <w:jc w:val="both"/>
        <w:rPr>
          <w:i/>
        </w:rPr>
      </w:pPr>
      <w:r>
        <w:tab/>
      </w:r>
      <w:r>
        <w:tab/>
      </w:r>
      <w:r>
        <w:tab/>
      </w:r>
      <w:r>
        <w:tab/>
      </w:r>
      <w:r>
        <w:tab/>
      </w:r>
      <w:r>
        <w:tab/>
      </w:r>
      <w:r>
        <w:tab/>
      </w:r>
      <w:r>
        <w:tab/>
      </w:r>
      <w:r>
        <w:tab/>
        <w:t xml:space="preserve">        </w:t>
      </w:r>
      <w:r>
        <w:rPr>
          <w:i/>
        </w:rPr>
        <w:t>(Đã ký)</w:t>
      </w:r>
    </w:p>
    <w:p w:rsidR="002C3220" w:rsidRPr="002C3220" w:rsidRDefault="002C3220" w:rsidP="0082644C">
      <w:pPr>
        <w:spacing w:line="360" w:lineRule="auto"/>
        <w:jc w:val="both"/>
        <w:rPr>
          <w:b/>
        </w:rPr>
      </w:pPr>
      <w:r>
        <w:rPr>
          <w:i/>
        </w:rPr>
        <w:tab/>
      </w:r>
      <w:r>
        <w:rPr>
          <w:i/>
        </w:rPr>
        <w:tab/>
      </w:r>
      <w:r>
        <w:rPr>
          <w:i/>
        </w:rPr>
        <w:tab/>
      </w:r>
      <w:r>
        <w:rPr>
          <w:i/>
        </w:rPr>
        <w:tab/>
      </w:r>
      <w:r>
        <w:rPr>
          <w:i/>
        </w:rPr>
        <w:tab/>
      </w:r>
      <w:r>
        <w:rPr>
          <w:i/>
        </w:rPr>
        <w:tab/>
      </w:r>
      <w:r>
        <w:rPr>
          <w:i/>
        </w:rPr>
        <w:tab/>
      </w:r>
      <w:r>
        <w:rPr>
          <w:i/>
        </w:rPr>
        <w:tab/>
      </w:r>
      <w:r>
        <w:rPr>
          <w:i/>
        </w:rPr>
        <w:tab/>
      </w:r>
      <w:r>
        <w:rPr>
          <w:b/>
        </w:rPr>
        <w:t>Nguyễn Đình Nam</w:t>
      </w:r>
    </w:p>
    <w:p w:rsidR="002C3220" w:rsidRDefault="002C3220" w:rsidP="0082644C">
      <w:pPr>
        <w:spacing w:line="360" w:lineRule="auto"/>
        <w:jc w:val="both"/>
      </w:pPr>
      <w:r>
        <w:tab/>
      </w:r>
    </w:p>
    <w:sectPr w:rsidR="002C3220" w:rsidSect="000F364A">
      <w:pgSz w:w="11907" w:h="16840" w:code="9"/>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0D"/>
    <w:rsid w:val="000F364A"/>
    <w:rsid w:val="0019671F"/>
    <w:rsid w:val="002C3220"/>
    <w:rsid w:val="00383470"/>
    <w:rsid w:val="007816DB"/>
    <w:rsid w:val="0082644C"/>
    <w:rsid w:val="008D2F97"/>
    <w:rsid w:val="008F1A47"/>
    <w:rsid w:val="0090300D"/>
    <w:rsid w:val="00BF21E3"/>
    <w:rsid w:val="00C8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64A"/>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F36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64A"/>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F3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116</Words>
  <Characters>662</Characters>
  <Application>Microsoft Office Word</Application>
  <DocSecurity>0</DocSecurity>
  <Lines>5</Lines>
  <Paragraphs>1</Paragraphs>
  <ScaleCrop>false</ScaleCrop>
  <Company>Microsoft</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2022-11-14T00:11:00Z</dcterms:created>
  <dcterms:modified xsi:type="dcterms:W3CDTF">2022-11-14T10:25:00Z</dcterms:modified>
</cp:coreProperties>
</file>